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A" w:rsidRDefault="00DE0F64" w:rsidP="005D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                                               ЗАТВЕРДЖУЮ</w:t>
      </w:r>
    </w:p>
    <w:p w:rsidR="00DE0F64" w:rsidRDefault="00DE0F64" w:rsidP="005D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засіданням педагогічно</w:t>
      </w:r>
      <w:r w:rsidR="00DB3E59">
        <w:rPr>
          <w:rFonts w:ascii="Times New Roman" w:hAnsi="Times New Roman" w:cs="Times New Roman"/>
          <w:sz w:val="28"/>
          <w:szCs w:val="28"/>
          <w:lang w:val="uk-UA"/>
        </w:rPr>
        <w:t xml:space="preserve">ї ради                        </w:t>
      </w:r>
      <w:bookmarkStart w:id="0" w:name="_GoBack"/>
      <w:bookmarkEnd w:id="0"/>
      <w:r w:rsidR="00DB3E59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Олена ТАРАН</w:t>
      </w:r>
    </w:p>
    <w:p w:rsidR="00DE0F64" w:rsidRDefault="00DB3E59" w:rsidP="005D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4 від 29.12.2023</w:t>
      </w:r>
    </w:p>
    <w:p w:rsidR="005D10FA" w:rsidRDefault="005D10FA" w:rsidP="005D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0FA" w:rsidRPr="005D10FA" w:rsidRDefault="005D10FA" w:rsidP="005D1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</w:t>
      </w:r>
      <w:r w:rsidRPr="005D10FA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</w:p>
    <w:p w:rsidR="005D10FA" w:rsidRPr="005D10FA" w:rsidRDefault="005D10FA" w:rsidP="005D1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АКАДЕ</w:t>
      </w:r>
      <w:r w:rsidRPr="005D10FA">
        <w:rPr>
          <w:rFonts w:ascii="Times New Roman" w:hAnsi="Times New Roman" w:cs="Times New Roman"/>
          <w:b/>
          <w:sz w:val="28"/>
          <w:szCs w:val="28"/>
          <w:lang w:val="uk-UA"/>
        </w:rPr>
        <w:t>МІЧНУ ДОБРОЧЕСНІСТЬ</w:t>
      </w:r>
    </w:p>
    <w:p w:rsidR="005D10FA" w:rsidRPr="005D10FA" w:rsidRDefault="005D10FA" w:rsidP="005D1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0FA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ОСВІТИ, ПЕДАГОГІЧНИХ ПРАЦІВНИКІВ</w:t>
      </w:r>
    </w:p>
    <w:p w:rsidR="005D10FA" w:rsidRPr="00DB3E59" w:rsidRDefault="00DB3E59" w:rsidP="005D1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E59">
        <w:rPr>
          <w:rFonts w:ascii="Times New Roman" w:hAnsi="Times New Roman" w:cs="Times New Roman"/>
          <w:b/>
          <w:sz w:val="28"/>
          <w:szCs w:val="28"/>
          <w:lang w:val="uk-UA"/>
        </w:rPr>
        <w:t>КАРЛІВСЬКОГО ЛІЦЕЮ №3 КАРЛІВСЬКОЇ МІСЬКОЇ РАДИ</w:t>
      </w:r>
    </w:p>
    <w:p w:rsidR="005D10FA" w:rsidRPr="005D10FA" w:rsidRDefault="005D10FA" w:rsidP="005D10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0FA" w:rsidRPr="005D10FA" w:rsidRDefault="005D10FA" w:rsidP="005D10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5D10FA" w:rsidRDefault="005D10FA" w:rsidP="005D10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академічну </w:t>
      </w:r>
      <w:r w:rsidR="00703A95" w:rsidRPr="005D10FA">
        <w:rPr>
          <w:rFonts w:ascii="Times New Roman" w:hAnsi="Times New Roman" w:cs="Times New Roman"/>
          <w:sz w:val="28"/>
          <w:szCs w:val="28"/>
          <w:lang w:val="uk-UA"/>
        </w:rPr>
        <w:t>доброчесність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педагогічни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х працівників у </w:t>
      </w:r>
      <w:r>
        <w:rPr>
          <w:rFonts w:ascii="Times New Roman" w:hAnsi="Times New Roman" w:cs="Times New Roman"/>
          <w:sz w:val="28"/>
          <w:szCs w:val="28"/>
          <w:lang w:val="uk-UA"/>
        </w:rPr>
        <w:t>Карлівському ліцею №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Карлівської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5D10FA" w:rsidRPr="005D10FA" w:rsidRDefault="005D10FA" w:rsidP="005D10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(далі - Положення) закріплює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норми та правила етичної поведінки, п</w:t>
      </w:r>
      <w:r>
        <w:rPr>
          <w:rFonts w:ascii="Times New Roman" w:hAnsi="Times New Roman" w:cs="Times New Roman"/>
          <w:sz w:val="28"/>
          <w:szCs w:val="28"/>
          <w:lang w:val="uk-UA"/>
        </w:rPr>
        <w:t>рофесійного спілкування між педагогічними працівниками зд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обувачами освіти (учнями), батьками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0FA" w:rsidRPr="005D10FA" w:rsidRDefault="005D10FA" w:rsidP="005D10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1 .2.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Це</w:t>
      </w:r>
      <w:r w:rsidR="00957C9B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розроблено 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57C9B">
        <w:rPr>
          <w:rFonts w:ascii="Times New Roman" w:hAnsi="Times New Roman" w:cs="Times New Roman"/>
          <w:sz w:val="28"/>
          <w:szCs w:val="28"/>
          <w:lang w:val="uk-UA"/>
        </w:rPr>
        <w:t xml:space="preserve"> основі Конст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итуції України, Законів України «Про освіту», «Про авторське право і суміжні права», «Про видавничу справу», «Про запобігання корупції», Цивільного Кодексу У</w:t>
      </w:r>
      <w:r w:rsidR="00957C9B">
        <w:rPr>
          <w:rFonts w:ascii="Times New Roman" w:hAnsi="Times New Roman" w:cs="Times New Roman"/>
          <w:sz w:val="28"/>
          <w:szCs w:val="28"/>
          <w:lang w:val="uk-UA"/>
        </w:rPr>
        <w:t>країни, Статуту освітнього закладу, Правил внутрішнього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розпорядку, Колективного договору та інших н</w:t>
      </w:r>
      <w:r w:rsidR="00957C9B">
        <w:rPr>
          <w:rFonts w:ascii="Times New Roman" w:hAnsi="Times New Roman" w:cs="Times New Roman"/>
          <w:sz w:val="28"/>
          <w:szCs w:val="28"/>
          <w:lang w:val="uk-UA"/>
        </w:rPr>
        <w:t>ормативно-правових актів чинного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 та нормативних (локальних) актів школи.</w:t>
      </w:r>
    </w:p>
    <w:p w:rsidR="005D10FA" w:rsidRPr="005D10FA" w:rsidRDefault="00957C9B" w:rsidP="005A10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Мета Положення 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>пол</w:t>
      </w:r>
      <w:r>
        <w:rPr>
          <w:rFonts w:ascii="Times New Roman" w:hAnsi="Times New Roman" w:cs="Times New Roman"/>
          <w:sz w:val="28"/>
          <w:szCs w:val="28"/>
          <w:lang w:val="uk-UA"/>
        </w:rPr>
        <w:t>ягає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дотриманні 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>високих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ст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андартів в усіх сферах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закладу (освітній, науковій, виховній), підтримки особливих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взаємовідносин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педагогічними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працівниками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та здобувачами освіти, запобігання порушенню академічної доброчесності.</w:t>
      </w:r>
    </w:p>
    <w:p w:rsidR="005D10FA" w:rsidRPr="005D10FA" w:rsidRDefault="005D10FA" w:rsidP="005D10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0FA">
        <w:rPr>
          <w:rFonts w:ascii="Times New Roman" w:hAnsi="Times New Roman" w:cs="Times New Roman"/>
          <w:sz w:val="28"/>
          <w:szCs w:val="28"/>
          <w:lang w:val="uk-UA"/>
        </w:rPr>
        <w:t>1.4. Педагогічні працівники та здобувачі освіти, усвідомлююч</w:t>
      </w:r>
      <w:r w:rsidR="00957C9B">
        <w:rPr>
          <w:rFonts w:ascii="Times New Roman" w:hAnsi="Times New Roman" w:cs="Times New Roman"/>
          <w:sz w:val="28"/>
          <w:szCs w:val="28"/>
          <w:lang w:val="uk-UA"/>
        </w:rPr>
        <w:t>и свою відповідальність за не</w:t>
      </w:r>
      <w:r w:rsidR="005A10E9">
        <w:rPr>
          <w:rFonts w:ascii="Times New Roman" w:hAnsi="Times New Roman" w:cs="Times New Roman"/>
          <w:sz w:val="28"/>
          <w:szCs w:val="28"/>
          <w:lang w:val="uk-UA"/>
        </w:rPr>
        <w:t xml:space="preserve"> нал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ежне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функціональних обов'язків,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сприятливого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академічного середовища для забезпечення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дієвої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процесу, розвитку інтелектуального, </w:t>
      </w:r>
      <w:r w:rsidR="005A10E9" w:rsidRPr="005D10FA">
        <w:rPr>
          <w:rFonts w:ascii="Times New Roman" w:hAnsi="Times New Roman" w:cs="Times New Roman"/>
          <w:sz w:val="28"/>
          <w:szCs w:val="28"/>
          <w:lang w:val="uk-UA"/>
        </w:rPr>
        <w:t>особистісного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потенціалу, підвищення престиж</w:t>
      </w:r>
      <w:r w:rsidR="005A10E9">
        <w:rPr>
          <w:rFonts w:ascii="Times New Roman" w:hAnsi="Times New Roman" w:cs="Times New Roman"/>
          <w:sz w:val="28"/>
          <w:szCs w:val="28"/>
          <w:lang w:val="uk-UA"/>
        </w:rPr>
        <w:t>у закладу, зобов'язуються викон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увати норми даного Положення.</w:t>
      </w:r>
    </w:p>
    <w:p w:rsidR="005D10FA" w:rsidRPr="005D10FA" w:rsidRDefault="005A10E9" w:rsidP="005D10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 Норми цьо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го Положення закріплюють 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</w:t>
      </w:r>
      <w:r w:rsidRPr="005D10FA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у трьох основних сферах - освітній (навчальній), науковій та виховній (мо</w:t>
      </w:r>
      <w:r>
        <w:rPr>
          <w:rFonts w:ascii="Times New Roman" w:hAnsi="Times New Roman" w:cs="Times New Roman"/>
          <w:sz w:val="28"/>
          <w:szCs w:val="28"/>
          <w:lang w:val="uk-UA"/>
        </w:rPr>
        <w:t>рально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>-психологічний клімат у колективі).</w:t>
      </w:r>
    </w:p>
    <w:p w:rsidR="0054486D" w:rsidRDefault="005A10E9" w:rsidP="005D10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Дія Положення поширюєт</w:t>
      </w:r>
      <w:r w:rsidR="00267AB2">
        <w:rPr>
          <w:rFonts w:ascii="Times New Roman" w:hAnsi="Times New Roman" w:cs="Times New Roman"/>
          <w:sz w:val="28"/>
          <w:szCs w:val="28"/>
          <w:lang w:val="uk-UA"/>
        </w:rPr>
        <w:t>ься на всіх учасників</w:t>
      </w:r>
      <w:r w:rsidR="005D10FA" w:rsidRPr="005D10FA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 w:rsidR="00267AB2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:rsidR="00267AB2" w:rsidRDefault="00267AB2" w:rsidP="00267A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AB2" w:rsidRPr="00267AB2" w:rsidRDefault="00267AB2" w:rsidP="00267A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b/>
          <w:sz w:val="28"/>
          <w:szCs w:val="28"/>
          <w:lang w:val="uk-UA"/>
        </w:rPr>
        <w:t>2. Поняття та принципи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академічної </w:t>
      </w:r>
      <w:r w:rsidRPr="00267AB2">
        <w:rPr>
          <w:rFonts w:ascii="Times New Roman" w:hAnsi="Times New Roman" w:cs="Times New Roman"/>
          <w:b/>
          <w:sz w:val="28"/>
          <w:szCs w:val="28"/>
          <w:lang w:val="uk-UA"/>
        </w:rPr>
        <w:t>доброчесності</w:t>
      </w:r>
    </w:p>
    <w:p w:rsidR="00267AB2" w:rsidRPr="00267AB2" w:rsidRDefault="00267AB2" w:rsidP="00267A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2.1. Академічна доброчесність - це сукупність етичних принципів та визначених законом правил, якими м</w:t>
      </w:r>
      <w:r>
        <w:rPr>
          <w:rFonts w:ascii="Times New Roman" w:hAnsi="Times New Roman" w:cs="Times New Roman"/>
          <w:sz w:val="28"/>
          <w:szCs w:val="28"/>
          <w:lang w:val="uk-UA"/>
        </w:rPr>
        <w:t>ають керуватися учасники освітнь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ого процесу лід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Д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ля забезпечення академічної доброчесності в ЗЗСО необхідно дотримуватися наступних принципів: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демократизм;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законність;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верховенство права;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соціальна справедливість;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пріоритет прав і свобод людини і громадянина;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рівноправність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гарантування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прав і свобод;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науковість;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професіоналізм та компетентність;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партнерство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взає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модопомога;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повага та взає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мна довіра;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відкритість і прозорість;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відповідальність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орушення академічної доброчесності.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2.3. Порушеннями академічної доброчесності згідно зі п.4 ст.42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 вважається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плагіат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плагіат</w:t>
      </w:r>
      <w:proofErr w:type="spellEnd"/>
      <w:r w:rsidRPr="00267AB2">
        <w:rPr>
          <w:rFonts w:ascii="Times New Roman" w:hAnsi="Times New Roman" w:cs="Times New Roman"/>
          <w:sz w:val="28"/>
          <w:szCs w:val="28"/>
          <w:lang w:val="uk-UA"/>
        </w:rPr>
        <w:t>, фабрикація, фальсифі</w:t>
      </w:r>
      <w:r w:rsidR="002F4B16">
        <w:rPr>
          <w:rFonts w:ascii="Times New Roman" w:hAnsi="Times New Roman" w:cs="Times New Roman"/>
          <w:sz w:val="28"/>
          <w:szCs w:val="28"/>
          <w:lang w:val="uk-UA"/>
        </w:rPr>
        <w:t>кація, списування, обман, хабарн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ицтво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необ’єктивне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оцінювання.</w:t>
      </w:r>
    </w:p>
    <w:p w:rsidR="00267AB2" w:rsidRPr="00267AB2" w:rsidRDefault="002F4B16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ЗЗСО здійснює</w:t>
      </w:r>
      <w:r w:rsidR="00267AB2"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окремо від політичних уп</w:t>
      </w:r>
      <w:r>
        <w:rPr>
          <w:rFonts w:ascii="Times New Roman" w:hAnsi="Times New Roman" w:cs="Times New Roman"/>
          <w:sz w:val="28"/>
          <w:szCs w:val="28"/>
          <w:lang w:val="uk-UA"/>
        </w:rPr>
        <w:t>одобань, партій, релігійних об’є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днань</w:t>
      </w:r>
      <w:r w:rsidR="00267AB2"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та рухів у будь-якій формі організації.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академічної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доброчес</w:t>
      </w:r>
      <w:r w:rsidR="002F4B16">
        <w:rPr>
          <w:rFonts w:ascii="Times New Roman" w:hAnsi="Times New Roman" w:cs="Times New Roman"/>
          <w:sz w:val="28"/>
          <w:szCs w:val="28"/>
          <w:lang w:val="uk-UA"/>
        </w:rPr>
        <w:t>ності педагогічними працівниками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7AB2" w:rsidRPr="00267AB2" w:rsidRDefault="002F4B16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дотримання</w:t>
      </w:r>
      <w:r w:rsidR="00267AB2"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норм 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 w:rsidR="00267AB2"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України;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- дотримання норм чинного законодавства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в сфері освіти;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загальноприйнятих етичних норм;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норм законодавства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про авторське право;</w:t>
      </w:r>
    </w:p>
    <w:p w:rsidR="00267AB2" w:rsidRPr="00267AB2" w:rsidRDefault="00267AB2" w:rsidP="00267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- повагу до осіб, які здобувають освіту, до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їхніх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батьків та осіб, які їх з</w:t>
      </w:r>
      <w:r w:rsidR="002F4B16">
        <w:rPr>
          <w:rFonts w:ascii="Times New Roman" w:hAnsi="Times New Roman" w:cs="Times New Roman"/>
          <w:sz w:val="28"/>
          <w:szCs w:val="28"/>
          <w:lang w:val="uk-UA"/>
        </w:rPr>
        <w:t>амінюють, незалежно від віку, ст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аті, стану здоров'я, громадянства, національності, ставлення до релігії, кольору </w:t>
      </w:r>
      <w:r w:rsidR="002F4B16" w:rsidRPr="00267AB2">
        <w:rPr>
          <w:rFonts w:ascii="Times New Roman" w:hAnsi="Times New Roman" w:cs="Times New Roman"/>
          <w:sz w:val="28"/>
          <w:szCs w:val="28"/>
          <w:lang w:val="uk-UA"/>
        </w:rPr>
        <w:t>шкіри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2F4B16">
        <w:rPr>
          <w:rFonts w:ascii="Times New Roman" w:hAnsi="Times New Roman" w:cs="Times New Roman"/>
          <w:sz w:val="28"/>
          <w:szCs w:val="28"/>
          <w:lang w:val="uk-UA"/>
        </w:rPr>
        <w:t xml:space="preserve">ісця проживання, мови </w:t>
      </w:r>
      <w:r w:rsidR="002F4B16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спілкування, походження</w:t>
      </w:r>
      <w:r w:rsidR="00256A1A">
        <w:rPr>
          <w:rFonts w:ascii="Times New Roman" w:hAnsi="Times New Roman" w:cs="Times New Roman"/>
          <w:sz w:val="28"/>
          <w:szCs w:val="28"/>
          <w:lang w:val="uk-UA"/>
        </w:rPr>
        <w:t>, соціального і майнового стан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у, а також інших обставин;</w:t>
      </w:r>
    </w:p>
    <w:p w:rsidR="00267AB2" w:rsidRPr="00267AB2" w:rsidRDefault="00267AB2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256A1A">
        <w:rPr>
          <w:rFonts w:ascii="Times New Roman" w:hAnsi="Times New Roman" w:cs="Times New Roman"/>
          <w:sz w:val="28"/>
          <w:szCs w:val="28"/>
          <w:lang w:val="uk-UA"/>
        </w:rPr>
        <w:t>б'єкт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ивно та неупереджено оцінювати знання та вміння здобувачів освіти; - якісно, вчасно та результат</w:t>
      </w:r>
      <w:r w:rsidR="00256A1A">
        <w:rPr>
          <w:rFonts w:ascii="Times New Roman" w:hAnsi="Times New Roman" w:cs="Times New Roman"/>
          <w:sz w:val="28"/>
          <w:szCs w:val="28"/>
          <w:lang w:val="uk-UA"/>
        </w:rPr>
        <w:t xml:space="preserve">ивно виконувати свої функціональні 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 xml:space="preserve"> обов'язки;</w:t>
      </w:r>
    </w:p>
    <w:p w:rsidR="00267AB2" w:rsidRPr="00267AB2" w:rsidRDefault="00267AB2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впр</w:t>
      </w:r>
      <w:r w:rsidR="00256A1A">
        <w:rPr>
          <w:rFonts w:ascii="Times New Roman" w:hAnsi="Times New Roman" w:cs="Times New Roman"/>
          <w:sz w:val="28"/>
          <w:szCs w:val="28"/>
          <w:lang w:val="uk-UA"/>
        </w:rPr>
        <w:t>оваджувати у свою діяльність інно</w:t>
      </w:r>
      <w:r w:rsidRPr="00267AB2">
        <w:rPr>
          <w:rFonts w:ascii="Times New Roman" w:hAnsi="Times New Roman" w:cs="Times New Roman"/>
          <w:sz w:val="28"/>
          <w:szCs w:val="28"/>
          <w:lang w:val="uk-UA"/>
        </w:rPr>
        <w:t>ваційні методи навчання;</w:t>
      </w:r>
    </w:p>
    <w:p w:rsidR="00267AB2" w:rsidRDefault="00267AB2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AB2">
        <w:rPr>
          <w:rFonts w:ascii="Times New Roman" w:hAnsi="Times New Roman" w:cs="Times New Roman"/>
          <w:sz w:val="28"/>
          <w:szCs w:val="28"/>
          <w:lang w:val="uk-UA"/>
        </w:rPr>
        <w:t>- відповідно до вимог законодавства підвищувати свою кваліфікацію;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дотримання правил посилання на джерела інформації у разі використання відомостей, написання методичних матеріалів, наукових робіт тощо;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- не розголошувати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конфіденційну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CB4F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B4FA8">
        <w:rPr>
          <w:rFonts w:ascii="Times New Roman" w:hAnsi="Times New Roman" w:cs="Times New Roman"/>
          <w:sz w:val="28"/>
          <w:szCs w:val="28"/>
          <w:lang w:val="uk-UA"/>
        </w:rPr>
        <w:t>інфо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>рмацію</w:t>
      </w:r>
      <w:proofErr w:type="spellEnd"/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з обмеженим доступом та інші види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в сфері інформації та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громадян;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- надання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достовірної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5B40" w:rsidRDefault="00CB4FA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конт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роль за дотриманням академічн0ї 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>доброчесності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освіти; 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уникати приватного інтересу та конфлікту інтересів;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нести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6A1A">
        <w:rPr>
          <w:rFonts w:ascii="Times New Roman" w:hAnsi="Times New Roman" w:cs="Times New Roman"/>
          <w:sz w:val="28"/>
          <w:szCs w:val="28"/>
          <w:lang w:val="uk-UA"/>
        </w:rPr>
        <w:t>відповідальнісгь</w:t>
      </w:r>
      <w:proofErr w:type="spellEnd"/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академічної доброчесності;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- негайно повідомляти адміністрацію закладу у разі отримання для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рішень чи доручень, які е незаконними або такими, що становлять загрозу охоронюваним законом правам, свободам чи інтересам окремих г</w:t>
      </w:r>
      <w:r w:rsidR="00CB4FA8">
        <w:rPr>
          <w:rFonts w:ascii="Times New Roman" w:hAnsi="Times New Roman" w:cs="Times New Roman"/>
          <w:sz w:val="28"/>
          <w:szCs w:val="28"/>
          <w:lang w:val="uk-UA"/>
        </w:rPr>
        <w:t>ромадян, юридичних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осіб, державним або суспільним інтересам;</w:t>
      </w:r>
    </w:p>
    <w:p w:rsidR="00256A1A" w:rsidRPr="00256A1A" w:rsidRDefault="00CB4FA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тощо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2.6. Дотримання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академічної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здобувачами</w:t>
      </w:r>
      <w:r w:rsidR="00CB4FA8">
        <w:rPr>
          <w:rFonts w:ascii="Times New Roman" w:hAnsi="Times New Roman" w:cs="Times New Roman"/>
          <w:sz w:val="28"/>
          <w:szCs w:val="28"/>
          <w:lang w:val="uk-UA"/>
        </w:rPr>
        <w:t xml:space="preserve"> освіти передбачає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дотримання норм Конституції України;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- дотримання норм чинного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України в сфері освіти; - дотримання</w:t>
      </w:r>
      <w:r w:rsidR="00CB4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загальноприйнятих </w:t>
      </w:r>
      <w:r w:rsidR="00CB4FA8" w:rsidRPr="00256A1A">
        <w:rPr>
          <w:rFonts w:ascii="Times New Roman" w:hAnsi="Times New Roman" w:cs="Times New Roman"/>
          <w:sz w:val="28"/>
          <w:szCs w:val="28"/>
          <w:lang w:val="uk-UA"/>
        </w:rPr>
        <w:t>етичних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норм;</w:t>
      </w:r>
    </w:p>
    <w:p w:rsidR="00256A1A" w:rsidRPr="00256A1A" w:rsidRDefault="00CB4FA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дотримання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норм законодавства України про авторське право;</w:t>
      </w:r>
    </w:p>
    <w:p w:rsidR="00256A1A" w:rsidRPr="00256A1A" w:rsidRDefault="00CB4FA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>самостійне виконання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та 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>підсумкового контролю результатів навчання;</w:t>
      </w:r>
    </w:p>
    <w:p w:rsidR="00256A1A" w:rsidRPr="00256A1A" w:rsidRDefault="00CB4FA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>одавати на оцінювання лише самостійно виконану робо</w:t>
      </w:r>
      <w:r>
        <w:rPr>
          <w:rFonts w:ascii="Times New Roman" w:hAnsi="Times New Roman" w:cs="Times New Roman"/>
          <w:sz w:val="28"/>
          <w:szCs w:val="28"/>
          <w:lang w:val="uk-UA"/>
        </w:rPr>
        <w:t>ту, що не є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запозиченою або переробленою з іншої, виконаної третіми особами;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поважати честь і гідніс</w:t>
      </w:r>
      <w:r w:rsidR="00CB4FA8">
        <w:rPr>
          <w:rFonts w:ascii="Times New Roman" w:hAnsi="Times New Roman" w:cs="Times New Roman"/>
          <w:sz w:val="28"/>
          <w:szCs w:val="28"/>
          <w:lang w:val="uk-UA"/>
        </w:rPr>
        <w:t>ть інших осіб, навіть, якщо їх д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>огляди відрізняються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від ваших;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бути присутнім на всіх навчальних заняттях, окрім випадків, викликаних поважними причинами;</w:t>
      </w:r>
    </w:p>
    <w:p w:rsidR="00256A1A" w:rsidRPr="00256A1A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повагу до педагогічн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>их працівників;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використовувати у навчальній або дослідницькій діяльності лише перевірені та достовірні джерела інформації та грамотно посилатися на ник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не фальсифікувати або не фабрикувати інформацію, дослідження, наукові результати з їх наступним використанням в роботі;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не пропонувати хабар за отримання будь-яких переваг у навчальній або дослідницькій діяльності;</w:t>
      </w:r>
    </w:p>
    <w:p w:rsidR="00256A1A" w:rsidRPr="00256A1A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 здійснювати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або не заохочувати будь-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способами зміну отриманої </w:t>
      </w:r>
      <w:r w:rsidR="00256A1A" w:rsidRPr="00256A1A">
        <w:rPr>
          <w:rFonts w:ascii="Times New Roman" w:hAnsi="Times New Roman" w:cs="Times New Roman"/>
          <w:sz w:val="28"/>
          <w:szCs w:val="28"/>
          <w:lang w:val="uk-UA"/>
        </w:rPr>
        <w:t>академічної оцінки;</w:t>
      </w:r>
    </w:p>
    <w:p w:rsidR="00256A1A" w:rsidRPr="00256A1A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>- нести відповідальність за порушення академічної доброчесності;</w:t>
      </w:r>
    </w:p>
    <w:p w:rsidR="00D45B40" w:rsidRPr="00D45B40" w:rsidRDefault="00256A1A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- негайно повідомляти адміністрацію ЗЗСО у разі отримання для </w:t>
      </w:r>
      <w:r w:rsidR="00D45B40" w:rsidRPr="00256A1A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256A1A">
        <w:rPr>
          <w:rFonts w:ascii="Times New Roman" w:hAnsi="Times New Roman" w:cs="Times New Roman"/>
          <w:sz w:val="28"/>
          <w:szCs w:val="28"/>
          <w:lang w:val="uk-UA"/>
        </w:rPr>
        <w:t xml:space="preserve"> рішень чи доручень, які е незаконними або такими, що становлять загрозу</w:t>
      </w:r>
      <w:r w:rsidR="00D45B40" w:rsidRPr="00D45B40">
        <w:rPr>
          <w:lang w:val="uk-UA"/>
        </w:rPr>
        <w:t xml:space="preserve"> 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охоронюваним законом правам, свободам чи інтересам окремих громадян, юридичн</w:t>
      </w:r>
      <w:r w:rsidR="00D45B40">
        <w:rPr>
          <w:rFonts w:ascii="Times New Roman" w:hAnsi="Times New Roman" w:cs="Times New Roman"/>
          <w:sz w:val="28"/>
          <w:szCs w:val="28"/>
          <w:lang w:val="uk-UA"/>
        </w:rPr>
        <w:t>их осіб, державним або суспільним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інтересам;</w:t>
      </w:r>
    </w:p>
    <w:p w:rsidR="00D45B40" w:rsidRPr="00D45B40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>- тощо.</w:t>
      </w:r>
    </w:p>
    <w:p w:rsidR="00D45B40" w:rsidRPr="00FD2F1F" w:rsidRDefault="00D45B40" w:rsidP="00FD2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b/>
          <w:sz w:val="28"/>
          <w:szCs w:val="28"/>
          <w:lang w:val="uk-UA"/>
        </w:rPr>
        <w:t>3. Організація роботи Комісії з питань академічної доброчесності.</w:t>
      </w:r>
    </w:p>
    <w:p w:rsidR="00D45B40" w:rsidRPr="00D45B40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>3.1. 3 метою виконання норм цього Положення в закладі створюється Комісія з питань академічної доброчесності (далі - Комісія).</w:t>
      </w:r>
    </w:p>
    <w:p w:rsidR="00D45B40" w:rsidRPr="00D45B40" w:rsidRDefault="008E25B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Комісія наділяється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правом одержувати і розглядати заяви щодо порушення цього Положення та надавати пропозиції а</w:t>
      </w:r>
      <w:r w:rsidR="008F19C3">
        <w:rPr>
          <w:rFonts w:ascii="Times New Roman" w:hAnsi="Times New Roman" w:cs="Times New Roman"/>
          <w:sz w:val="28"/>
          <w:szCs w:val="28"/>
          <w:lang w:val="uk-UA"/>
        </w:rPr>
        <w:t>дміністрації закладу щодо накл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F19C3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ння відповідних санкцій.</w:t>
      </w:r>
    </w:p>
    <w:p w:rsidR="00D45B40" w:rsidRPr="00D45B40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3.3. У своїй </w:t>
      </w:r>
      <w:r w:rsidR="008E25B8" w:rsidRPr="00D45B4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8E25B8">
        <w:rPr>
          <w:rFonts w:ascii="Times New Roman" w:hAnsi="Times New Roman" w:cs="Times New Roman"/>
          <w:sz w:val="28"/>
          <w:szCs w:val="28"/>
          <w:lang w:val="uk-UA"/>
        </w:rPr>
        <w:t xml:space="preserve"> Комісія керується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5B8" w:rsidRPr="00D45B40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законодавством в сфері освіти, нормативно-правовими актами Міністерства освіти і науки України, Статутом, Правилами внутрішнього розпорядку закладу, іншими нормативними (локальними) документами закладу та цим Положенням.</w:t>
      </w:r>
    </w:p>
    <w:p w:rsidR="00D45B40" w:rsidRPr="00D45B40" w:rsidRDefault="008E25B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Склад Комісії затверджує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наказом директо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 закладу за поданням рішення педагогічної ради закладу. 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Строк повноважен</w:t>
      </w:r>
      <w:r>
        <w:rPr>
          <w:rFonts w:ascii="Times New Roman" w:hAnsi="Times New Roman" w:cs="Times New Roman"/>
          <w:sz w:val="28"/>
          <w:szCs w:val="28"/>
          <w:lang w:val="uk-UA"/>
        </w:rPr>
        <w:t>ь Комісії становить один навча</w:t>
      </w:r>
      <w:r w:rsidR="008F19C3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ний рік.</w:t>
      </w:r>
    </w:p>
    <w:p w:rsidR="00D45B40" w:rsidRPr="00D45B40" w:rsidRDefault="008E25B8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До складу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Коміс</w:t>
      </w:r>
      <w:r>
        <w:rPr>
          <w:rFonts w:ascii="Times New Roman" w:hAnsi="Times New Roman" w:cs="Times New Roman"/>
          <w:sz w:val="28"/>
          <w:szCs w:val="28"/>
          <w:lang w:val="uk-UA"/>
        </w:rPr>
        <w:t>ії входять: директор, заступники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- виховної роботи, педагогічні працівники, голова 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>профспілки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, голова учнівського самоврядування, голова ради школи.</w:t>
      </w:r>
    </w:p>
    <w:p w:rsidR="00D45B40" w:rsidRPr="00D45B40" w:rsidRDefault="008F19C3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 Будь-який працівн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ик закладу, здобувач освіти може звернутися до Комісії із за</w:t>
      </w:r>
      <w:r>
        <w:rPr>
          <w:rFonts w:ascii="Times New Roman" w:hAnsi="Times New Roman" w:cs="Times New Roman"/>
          <w:sz w:val="28"/>
          <w:szCs w:val="28"/>
          <w:lang w:val="uk-UA"/>
        </w:rPr>
        <w:t>явою про порушення норм цього П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>оложення, внесення пропозицій або доповнень.</w:t>
      </w:r>
    </w:p>
    <w:p w:rsidR="00D45B40" w:rsidRPr="00D45B40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>3.7. Головою Комісії е директор ш</w:t>
      </w:r>
      <w:r w:rsidR="008F19C3">
        <w:rPr>
          <w:rFonts w:ascii="Times New Roman" w:hAnsi="Times New Roman" w:cs="Times New Roman"/>
          <w:sz w:val="28"/>
          <w:szCs w:val="28"/>
          <w:lang w:val="uk-UA"/>
        </w:rPr>
        <w:t xml:space="preserve">коли, 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>заступником</w:t>
      </w:r>
      <w:r w:rsidR="008F19C3">
        <w:rPr>
          <w:rFonts w:ascii="Times New Roman" w:hAnsi="Times New Roman" w:cs="Times New Roman"/>
          <w:sz w:val="28"/>
          <w:szCs w:val="28"/>
          <w:lang w:val="uk-UA"/>
        </w:rPr>
        <w:t xml:space="preserve"> - голова профсп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>ілкового комітету, секретар призначається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з числа членів Комісії. Голова 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>Комісії веде засідання, підпису протоколи та рішення тощо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Голови його обов'язки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. Повноваження відносно ведення протоколу засідання, технічної підготовки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до розгляду їх на засіданні тощо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секретар.</w:t>
      </w:r>
    </w:p>
    <w:p w:rsidR="00D45B40" w:rsidRPr="00D45B40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3.8. Організаційною формою роботи Комісії е засідання. Засідання можуть бути чергові, що проводяться у строки визначені планом роботи та 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позачергові, що скликаються при необхідності ви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>рішення оперативних та нагальних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питань.</w:t>
      </w:r>
    </w:p>
    <w:p w:rsidR="00D45B40" w:rsidRPr="00D45B40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3.9. Рішення комісії е правомірним за умови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присутності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 xml:space="preserve"> на її засід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>анні не менше 2/3 зага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 xml:space="preserve">льної кількості членів комісії. 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приймаються відкритим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голосуванням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. Рішення 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прийн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>ятим, якщо за нього проголосувал</w:t>
      </w:r>
      <w:r w:rsidR="00E2412D" w:rsidRPr="00D45B4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 xml:space="preserve"> біль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>ше половини присутніх на засіданні Комісії.</w:t>
      </w:r>
    </w:p>
    <w:p w:rsidR="00D45B40" w:rsidRPr="00D45B40" w:rsidRDefault="00E2412D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 Засідання Комісії оформлює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протоколом, який підписує</w:t>
      </w:r>
      <w:r w:rsidR="00D45B40"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Голова та секретар.</w:t>
      </w:r>
    </w:p>
    <w:p w:rsidR="00256A1A" w:rsidRDefault="00D45B40" w:rsidP="00D45B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B40">
        <w:rPr>
          <w:rFonts w:ascii="Times New Roman" w:hAnsi="Times New Roman" w:cs="Times New Roman"/>
          <w:sz w:val="28"/>
          <w:szCs w:val="28"/>
          <w:lang w:val="uk-UA"/>
        </w:rPr>
        <w:t>3.11. Комісія не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 xml:space="preserve"> менше одного разу на рік звітує</w:t>
      </w:r>
      <w:r w:rsidRPr="00D45B40">
        <w:rPr>
          <w:rFonts w:ascii="Times New Roman" w:hAnsi="Times New Roman" w:cs="Times New Roman"/>
          <w:sz w:val="28"/>
          <w:szCs w:val="28"/>
          <w:lang w:val="uk-UA"/>
        </w:rPr>
        <w:t xml:space="preserve"> про свою роботу перед педагогічної радою </w:t>
      </w:r>
      <w:r w:rsidR="00E2412D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FD2F1F" w:rsidRPr="00FD2F1F" w:rsidRDefault="00FD2F1F" w:rsidP="00FD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>3.12. Будь-який учасник освітнього процесу, якому стали відомі факти порушення норм цього Положення чи підготовки про можливість такого поруш</w:t>
      </w:r>
      <w:r>
        <w:rPr>
          <w:rFonts w:ascii="Times New Roman" w:hAnsi="Times New Roman" w:cs="Times New Roman"/>
          <w:sz w:val="28"/>
          <w:szCs w:val="28"/>
          <w:lang w:val="uk-UA"/>
        </w:rPr>
        <w:t>ення, повинен звернутися до Голо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ви або секретаря Комі</w:t>
      </w:r>
      <w:r>
        <w:rPr>
          <w:rFonts w:ascii="Times New Roman" w:hAnsi="Times New Roman" w:cs="Times New Roman"/>
          <w:sz w:val="28"/>
          <w:szCs w:val="28"/>
          <w:lang w:val="uk-UA"/>
        </w:rPr>
        <w:t>сії з письмовою заявою на ім'я ї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ї голови. У заяві обов'язково зазначаються особисті дані зая</w:t>
      </w:r>
      <w:r>
        <w:rPr>
          <w:rFonts w:ascii="Times New Roman" w:hAnsi="Times New Roman" w:cs="Times New Roman"/>
          <w:sz w:val="28"/>
          <w:szCs w:val="28"/>
          <w:lang w:val="uk-UA"/>
        </w:rPr>
        <w:t>вника (П.І.Б., контактні дані: а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дреса, телефон, місце роботи, посада, клас, особистий підпис). Анонімні заяви чи заяви, викладені в некоректній формі, </w:t>
      </w:r>
      <w:r w:rsidR="00F04F13" w:rsidRPr="00FD2F1F">
        <w:rPr>
          <w:rFonts w:ascii="Times New Roman" w:hAnsi="Times New Roman" w:cs="Times New Roman"/>
          <w:sz w:val="28"/>
          <w:szCs w:val="28"/>
          <w:lang w:val="uk-UA"/>
        </w:rPr>
        <w:t>Комісією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не розглядаються.</w:t>
      </w:r>
    </w:p>
    <w:p w:rsidR="00FD2F1F" w:rsidRPr="00FD2F1F" w:rsidRDefault="00F04F13" w:rsidP="00FD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 На засіданн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я Комісії запрошуються заявник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особа, відносно якої розглядається питанн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я щодо порушення Кодексу академічної доброчесності. 3.14. За результатами проведених засідань Комісія 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готує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вмотивовані рішення у вигляді висновків щодо 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чи не порушення норм цього Положення.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значені висновки носять рекомендаційний характер, подаються д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иректору дл</w:t>
      </w:r>
      <w:r>
        <w:rPr>
          <w:rFonts w:ascii="Times New Roman" w:hAnsi="Times New Roman" w:cs="Times New Roman"/>
          <w:sz w:val="28"/>
          <w:szCs w:val="28"/>
          <w:lang w:val="uk-UA"/>
        </w:rPr>
        <w:t>я подальшого вживання відповідни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х з</w:t>
      </w:r>
      <w:r>
        <w:rPr>
          <w:rFonts w:ascii="Times New Roman" w:hAnsi="Times New Roman" w:cs="Times New Roman"/>
          <w:sz w:val="28"/>
          <w:szCs w:val="28"/>
          <w:lang w:val="uk-UA"/>
        </w:rPr>
        <w:t>аходів морального, дисциплінарн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ого чи адміністративного характеру.</w:t>
      </w:r>
    </w:p>
    <w:p w:rsidR="00FD2F1F" w:rsidRP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>3.15. Повноваження Комісії:</w:t>
      </w:r>
    </w:p>
    <w:p w:rsidR="00FD2F1F" w:rsidRP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>- одержувати, розглядати, здійснювати аналіз заяв щодо порушення норм цього Положення та готувати відповідні висновки;</w:t>
      </w:r>
    </w:p>
    <w:p w:rsidR="00FD2F1F" w:rsidRP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- залучати до </w:t>
      </w:r>
      <w:r w:rsidR="00F04F13" w:rsidRPr="00FD2F1F">
        <w:rPr>
          <w:rFonts w:ascii="Times New Roman" w:hAnsi="Times New Roman" w:cs="Times New Roman"/>
          <w:sz w:val="28"/>
          <w:szCs w:val="28"/>
          <w:lang w:val="uk-UA"/>
        </w:rPr>
        <w:t>своєї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роботи експертів з </w:t>
      </w:r>
      <w:r w:rsidR="00F04F13" w:rsidRPr="00FD2F1F">
        <w:rPr>
          <w:rFonts w:ascii="Times New Roman" w:hAnsi="Times New Roman" w:cs="Times New Roman"/>
          <w:sz w:val="28"/>
          <w:szCs w:val="28"/>
          <w:lang w:val="uk-UA"/>
        </w:rPr>
        <w:t>тієї</w:t>
      </w:r>
      <w:r w:rsidR="00F04F13">
        <w:rPr>
          <w:rFonts w:ascii="Times New Roman" w:hAnsi="Times New Roman" w:cs="Times New Roman"/>
          <w:sz w:val="28"/>
          <w:szCs w:val="28"/>
          <w:lang w:val="uk-UA"/>
        </w:rPr>
        <w:t xml:space="preserve"> чи іншої гал</w:t>
      </w:r>
      <w:r w:rsidR="00F04F13" w:rsidRPr="00FD2F1F">
        <w:rPr>
          <w:rFonts w:ascii="Times New Roman" w:hAnsi="Times New Roman" w:cs="Times New Roman"/>
          <w:sz w:val="28"/>
          <w:szCs w:val="28"/>
          <w:lang w:val="uk-UA"/>
        </w:rPr>
        <w:t>узі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, а також використовувати технічні і програмні засоби для достовірного встановлення фактів порушення норм </w:t>
      </w:r>
      <w:r w:rsidR="00F04F13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за под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аною заявою;</w:t>
      </w:r>
    </w:p>
    <w:p w:rsidR="00FD2F1F" w:rsidRPr="00FD2F1F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проводити інформаційн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щодо поп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уляризації принципів академічної 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доброчесності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та професійної етики педагогічних працівників та здобувачів освіти;</w:t>
      </w:r>
    </w:p>
    <w:p w:rsidR="00FD2F1F" w:rsidRP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>- ініціювати, про</w:t>
      </w:r>
      <w:r w:rsidR="00F04F13">
        <w:rPr>
          <w:rFonts w:ascii="Times New Roman" w:hAnsi="Times New Roman" w:cs="Times New Roman"/>
          <w:sz w:val="28"/>
          <w:szCs w:val="28"/>
          <w:lang w:val="uk-UA"/>
        </w:rPr>
        <w:t>водити та підтримувати досліджен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ня з академічної доброчесності, якості освіти та науково-дослідницької діяльності;</w:t>
      </w:r>
    </w:p>
    <w:p w:rsidR="00FD2F1F" w:rsidRPr="00FD2F1F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готувати пропозиції щодо підвищення ефективності впровадження принципів академічної доброчесності в освітню та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-дослідницьку діяльність закладу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2F1F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FD2F1F" w:rsidRPr="00F04F13">
        <w:rPr>
          <w:rFonts w:ascii="Times New Roman" w:hAnsi="Times New Roman" w:cs="Times New Roman"/>
          <w:sz w:val="28"/>
          <w:szCs w:val="28"/>
          <w:lang w:val="uk-UA"/>
        </w:rPr>
        <w:t>надавати рекомендації та консультації щодо способів і шляхів більш ефективного дотримання норм цього Положення.</w:t>
      </w:r>
    </w:p>
    <w:p w:rsidR="00FD2F1F" w:rsidRPr="00FD2F1F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інші повноваження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чинного законодавства України та нормативних (локальних) документів закладу.</w:t>
      </w:r>
    </w:p>
    <w:p w:rsidR="00FD2F1F" w:rsidRPr="00DF3474" w:rsidRDefault="00FD2F1F" w:rsidP="00C72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3474">
        <w:rPr>
          <w:rFonts w:ascii="Times New Roman" w:hAnsi="Times New Roman" w:cs="Times New Roman"/>
          <w:b/>
          <w:sz w:val="28"/>
          <w:szCs w:val="28"/>
          <w:lang w:val="uk-UA"/>
        </w:rPr>
        <w:t>4. Відповідальність за порушення академічної доброчесності</w:t>
      </w:r>
    </w:p>
    <w:p w:rsidR="00FD2F1F" w:rsidRP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>4.1. За порушення норм цього Положення учасники освітнього процесу притягуються до відповідальності згідно з вимогами</w:t>
      </w:r>
      <w:r w:rsidR="00F04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FD2F1F" w:rsidRPr="00FD2F1F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Порушен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ням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вважає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FD2F1F" w:rsidRPr="00FD2F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2F1F" w:rsidRP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- академічний плагіат - </w:t>
      </w:r>
      <w:r w:rsidR="00F04F13" w:rsidRPr="00FD2F1F">
        <w:rPr>
          <w:rFonts w:ascii="Times New Roman" w:hAnsi="Times New Roman" w:cs="Times New Roman"/>
          <w:sz w:val="28"/>
          <w:szCs w:val="28"/>
          <w:lang w:val="uk-UA"/>
        </w:rPr>
        <w:t>оприлюднення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 (часткове або повністю) наукових </w:t>
      </w:r>
    </w:p>
    <w:p w:rsidR="00FD2F1F" w:rsidRDefault="00FD2F1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1F">
        <w:rPr>
          <w:rFonts w:ascii="Times New Roman" w:hAnsi="Times New Roman" w:cs="Times New Roman"/>
          <w:sz w:val="28"/>
          <w:szCs w:val="28"/>
          <w:lang w:val="uk-UA"/>
        </w:rPr>
        <w:t xml:space="preserve">(творчих) </w:t>
      </w:r>
      <w:r w:rsidR="00F04F13" w:rsidRPr="00FD2F1F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Pr="00FD2F1F">
        <w:rPr>
          <w:rFonts w:ascii="Times New Roman" w:hAnsi="Times New Roman" w:cs="Times New Roman"/>
          <w:sz w:val="28"/>
          <w:szCs w:val="28"/>
          <w:lang w:val="uk-UA"/>
        </w:rPr>
        <w:t>, отриманих іншими способами, як результат власного</w:t>
      </w:r>
    </w:p>
    <w:p w:rsidR="00F04F13" w:rsidRPr="00F04F13" w:rsidRDefault="00DF3474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(творчості) та/або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відтворення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опублікованих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текстів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(оприлюднених творів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) інших авторів без за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авторства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4F13" w:rsidRPr="00F04F13" w:rsidRDefault="00DF3474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оприлюдненн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я (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частково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повністю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) власних раніше опублікованих наукових результатів як нових наукових результатів;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- фабрикація - вигадування даних чи фактів, що використовуються в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процесі або наукових дослідженнях;</w:t>
      </w:r>
    </w:p>
    <w:p w:rsidR="00F04F13" w:rsidRPr="00F04F13" w:rsidRDefault="00DF3474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фал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ьсифікація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- свідома зміна чи модифікація вже наявних даних, що стосуються освітнього процесу чи наукових досліджень;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- списування - виконання письмових робіт із за</w:t>
      </w:r>
      <w:r w:rsidR="00DF3474">
        <w:rPr>
          <w:rFonts w:ascii="Times New Roman" w:hAnsi="Times New Roman" w:cs="Times New Roman"/>
          <w:sz w:val="28"/>
          <w:szCs w:val="28"/>
          <w:lang w:val="uk-UA"/>
        </w:rPr>
        <w:t>лученням зовнішніх джерел інформ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ації, крім дозволених для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, зокрема під час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навчання;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- обман - надання завідомо неправдивої інформації щодо власної освітньої (наукової, творчої)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чи організації освітнього процесу; формами обману е, зокрема, академічний плагіат, </w:t>
      </w:r>
      <w:proofErr w:type="spellStart"/>
      <w:r w:rsidR="00DF3474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плагіат</w:t>
      </w:r>
      <w:proofErr w:type="spellEnd"/>
      <w:r w:rsidR="00DF3474">
        <w:rPr>
          <w:rFonts w:ascii="Times New Roman" w:hAnsi="Times New Roman" w:cs="Times New Roman"/>
          <w:sz w:val="28"/>
          <w:szCs w:val="28"/>
          <w:lang w:val="uk-UA"/>
        </w:rPr>
        <w:t>, фабрикація, фал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ьсифікація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та списування;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- хабарництво - надання (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) учасником освітнього процесу ч</w:t>
      </w:r>
      <w:r w:rsidR="00DF3474">
        <w:rPr>
          <w:rFonts w:ascii="Times New Roman" w:hAnsi="Times New Roman" w:cs="Times New Roman"/>
          <w:sz w:val="28"/>
          <w:szCs w:val="28"/>
          <w:lang w:val="uk-UA"/>
        </w:rPr>
        <w:t>и пропозиція щодо надання (отрим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ання) коштів, майна, послуг, пільг чи будь-яких інших благ матеріального або нематеріального характеру з метою отримання неправомірних переваг в освітньому процесі;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необ’єктивне</w:t>
      </w:r>
      <w:r w:rsidR="00DF3474">
        <w:rPr>
          <w:rFonts w:ascii="Times New Roman" w:hAnsi="Times New Roman" w:cs="Times New Roman"/>
          <w:sz w:val="28"/>
          <w:szCs w:val="28"/>
          <w:lang w:val="uk-UA"/>
        </w:rPr>
        <w:t xml:space="preserve"> оціню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вання - свідоме завищення або заниження оцінки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здобувачів освіти.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4.3. За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правил академічно</w:t>
      </w:r>
      <w:r w:rsidR="00DF347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 </w:t>
      </w:r>
      <w:r w:rsidR="00DF3474" w:rsidRPr="00F04F13">
        <w:rPr>
          <w:rFonts w:ascii="Times New Roman" w:hAnsi="Times New Roman" w:cs="Times New Roman"/>
          <w:sz w:val="28"/>
          <w:szCs w:val="28"/>
          <w:lang w:val="uk-UA"/>
        </w:rPr>
        <w:t>педагогічні</w:t>
      </w:r>
      <w:r w:rsidR="00DF347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</w:t>
      </w:r>
      <w:r w:rsidR="00C721FF">
        <w:rPr>
          <w:rFonts w:ascii="Times New Roman" w:hAnsi="Times New Roman" w:cs="Times New Roman"/>
          <w:sz w:val="28"/>
          <w:szCs w:val="28"/>
          <w:lang w:val="uk-UA"/>
        </w:rPr>
        <w:t xml:space="preserve"> притяг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C721FF">
        <w:rPr>
          <w:rFonts w:ascii="Times New Roman" w:hAnsi="Times New Roman" w:cs="Times New Roman"/>
          <w:sz w:val="28"/>
          <w:szCs w:val="28"/>
          <w:lang w:val="uk-UA"/>
        </w:rPr>
        <w:t xml:space="preserve"> до таких форм відповідально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дисциплінарна;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адміністративна;</w:t>
      </w:r>
    </w:p>
    <w:p w:rsidR="00F04F13" w:rsidRPr="00F04F13" w:rsidRDefault="00C721F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відмова в присвоєнні або позбавлення присвоє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ного педагогічного звання, 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категорії;</w:t>
      </w:r>
    </w:p>
    <w:p w:rsidR="00F04F13" w:rsidRPr="00F04F13" w:rsidRDefault="00C721F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позбавленн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я права брати участь у роботі визначених законом органів чи займати визначені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>законом посади;</w:t>
      </w:r>
    </w:p>
    <w:p w:rsidR="00F04F13" w:rsidRPr="00F04F13" w:rsidRDefault="00C721FF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інші форми відповідн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04F13"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 України.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4.4. За 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правил 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академічної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доброчесності</w:t>
      </w:r>
      <w:r w:rsidR="00C721FF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освіти притяг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C721FF">
        <w:rPr>
          <w:rFonts w:ascii="Times New Roman" w:hAnsi="Times New Roman" w:cs="Times New Roman"/>
          <w:sz w:val="28"/>
          <w:szCs w:val="28"/>
          <w:lang w:val="uk-UA"/>
        </w:rPr>
        <w:t xml:space="preserve"> до таких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форм 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відповідальності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21FF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- повторне проходження оцінювання (контрольної роботи, іспиту,</w:t>
      </w:r>
      <w:r w:rsidR="00C721FF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C721FF" w:rsidRPr="00F04F13">
        <w:rPr>
          <w:rFonts w:ascii="Times New Roman" w:hAnsi="Times New Roman" w:cs="Times New Roman"/>
          <w:sz w:val="28"/>
          <w:szCs w:val="28"/>
          <w:lang w:val="uk-UA"/>
        </w:rPr>
        <w:t>іку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 xml:space="preserve"> тощо); </w:t>
      </w:r>
    </w:p>
    <w:p w:rsidR="00F04F13" w:rsidRP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- повторне проходження</w:t>
      </w:r>
      <w:r w:rsidR="00C721F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компонент</w:t>
      </w:r>
      <w:r w:rsidRPr="00F04F13">
        <w:rPr>
          <w:rFonts w:ascii="Times New Roman" w:hAnsi="Times New Roman" w:cs="Times New Roman"/>
          <w:sz w:val="28"/>
          <w:szCs w:val="28"/>
          <w:lang w:val="uk-UA"/>
        </w:rPr>
        <w:t>а освітньої програми;</w:t>
      </w:r>
    </w:p>
    <w:p w:rsidR="00F04F13" w:rsidRDefault="00F04F13" w:rsidP="00F04F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F13">
        <w:rPr>
          <w:rFonts w:ascii="Times New Roman" w:hAnsi="Times New Roman" w:cs="Times New Roman"/>
          <w:sz w:val="28"/>
          <w:szCs w:val="28"/>
          <w:lang w:val="uk-UA"/>
        </w:rPr>
        <w:t>- позбавлення або скорочення наданих закладом пільг, тощо.</w:t>
      </w:r>
    </w:p>
    <w:p w:rsidR="00C721FF" w:rsidRPr="00C721FF" w:rsidRDefault="00C721FF" w:rsidP="00C72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>Поиередження</w:t>
      </w:r>
      <w:proofErr w:type="spellEnd"/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>академічноУ</w:t>
      </w:r>
      <w:proofErr w:type="spellEnd"/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21FF">
        <w:rPr>
          <w:rFonts w:ascii="Times New Roman" w:hAnsi="Times New Roman" w:cs="Times New Roman"/>
          <w:b/>
          <w:sz w:val="28"/>
          <w:szCs w:val="28"/>
          <w:lang w:val="uk-UA"/>
        </w:rPr>
        <w:t>недоброчесиості</w:t>
      </w:r>
      <w:proofErr w:type="spellEnd"/>
    </w:p>
    <w:p w:rsidR="00C721FF" w:rsidRPr="00C721FF" w:rsidRDefault="00007398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Для попередж</w:t>
      </w:r>
      <w:r w:rsidR="00C721FF" w:rsidRPr="00C721FF">
        <w:rPr>
          <w:rFonts w:ascii="Times New Roman" w:hAnsi="Times New Roman" w:cs="Times New Roman"/>
          <w:sz w:val="28"/>
          <w:szCs w:val="28"/>
          <w:lang w:val="uk-UA"/>
        </w:rPr>
        <w:t>ення недотримання норм та правил 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ічної доброчесності використовуєт</w:t>
      </w:r>
      <w:r w:rsidR="00C721FF" w:rsidRPr="00C721FF">
        <w:rPr>
          <w:rFonts w:ascii="Times New Roman" w:hAnsi="Times New Roman" w:cs="Times New Roman"/>
          <w:sz w:val="28"/>
          <w:szCs w:val="28"/>
          <w:lang w:val="uk-UA"/>
        </w:rPr>
        <w:t>ься наступний комплекс профілактичних заходів:</w:t>
      </w:r>
    </w:p>
    <w:p w:rsidR="00C721FF" w:rsidRPr="00C721FF" w:rsidRDefault="00C721FF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sz w:val="28"/>
          <w:szCs w:val="28"/>
          <w:lang w:val="uk-UA"/>
        </w:rPr>
        <w:t>- інформування здобувачів освіти, педагогічних праців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>ників та батьків про необхідність дотримання п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>равил академічної доброчесності, професійної етики;</w:t>
      </w:r>
    </w:p>
    <w:p w:rsidR="00C721FF" w:rsidRPr="00C721FF" w:rsidRDefault="00C721FF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розповсюдження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матеріалів;</w:t>
      </w:r>
    </w:p>
    <w:p w:rsidR="00C721FF" w:rsidRPr="00C721FF" w:rsidRDefault="00C721FF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семінарів із здобувачами освіти з питань інформаційної 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правильності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 xml:space="preserve"> написанн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науково-дослідницьких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>, навчальних робіт, правил опис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>у джерел та оформлення цитувань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21FF" w:rsidRPr="00C721FF" w:rsidRDefault="00C721FF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- ознайомлення здобувачів освіти та педагогічних працівників із цим 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21FF" w:rsidRPr="00C721FF" w:rsidRDefault="00C721FF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- посилення контролю вчителів, керівників секцій Малої академії наук, голів методичних 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об’єднань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 xml:space="preserve"> щодо п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равильного оформлення посилань 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>на джерела інформації у разі зап</w:t>
      </w:r>
      <w:r w:rsidR="00007398" w:rsidRPr="00C721FF">
        <w:rPr>
          <w:rFonts w:ascii="Times New Roman" w:hAnsi="Times New Roman" w:cs="Times New Roman"/>
          <w:sz w:val="28"/>
          <w:szCs w:val="28"/>
          <w:lang w:val="uk-UA"/>
        </w:rPr>
        <w:t>озичень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 ідея, тверджень, відомостей тощо.</w:t>
      </w:r>
    </w:p>
    <w:p w:rsidR="00C721FF" w:rsidRPr="00007398" w:rsidRDefault="00007398" w:rsidP="00703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398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007398">
        <w:rPr>
          <w:rFonts w:ascii="Times New Roman" w:hAnsi="Times New Roman" w:cs="Times New Roman"/>
          <w:b/>
          <w:sz w:val="28"/>
          <w:szCs w:val="28"/>
          <w:lang w:val="uk-UA"/>
        </w:rPr>
        <w:tab/>
        <w:t>Заключн</w:t>
      </w:r>
      <w:r w:rsidR="00C721FF" w:rsidRPr="00007398">
        <w:rPr>
          <w:rFonts w:ascii="Times New Roman" w:hAnsi="Times New Roman" w:cs="Times New Roman"/>
          <w:b/>
          <w:sz w:val="28"/>
          <w:szCs w:val="28"/>
          <w:lang w:val="uk-UA"/>
        </w:rPr>
        <w:t>і положен</w:t>
      </w:r>
      <w:r w:rsidRPr="00007398">
        <w:rPr>
          <w:rFonts w:ascii="Times New Roman" w:hAnsi="Times New Roman" w:cs="Times New Roman"/>
          <w:b/>
          <w:sz w:val="28"/>
          <w:szCs w:val="28"/>
          <w:lang w:val="uk-UA"/>
        </w:rPr>
        <w:t>ня.</w:t>
      </w:r>
    </w:p>
    <w:p w:rsidR="00C721FF" w:rsidRPr="00C721FF" w:rsidRDefault="00C721FF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F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07398">
        <w:rPr>
          <w:rFonts w:ascii="Times New Roman" w:hAnsi="Times New Roman" w:cs="Times New Roman"/>
          <w:sz w:val="28"/>
          <w:szCs w:val="28"/>
          <w:lang w:val="uk-UA"/>
        </w:rPr>
        <w:t>1. Це Положення погоджується ріш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>енням педагог</w:t>
      </w:r>
      <w:r w:rsidR="00703A95">
        <w:rPr>
          <w:rFonts w:ascii="Times New Roman" w:hAnsi="Times New Roman" w:cs="Times New Roman"/>
          <w:sz w:val="28"/>
          <w:szCs w:val="28"/>
          <w:lang w:val="uk-UA"/>
        </w:rPr>
        <w:t>ічної ради закла</w:t>
      </w:r>
      <w:r w:rsidRPr="00C721FF">
        <w:rPr>
          <w:rFonts w:ascii="Times New Roman" w:hAnsi="Times New Roman" w:cs="Times New Roman"/>
          <w:sz w:val="28"/>
          <w:szCs w:val="28"/>
          <w:lang w:val="uk-UA"/>
        </w:rPr>
        <w:t>ду та вводиться в дію наказом директора закладу.</w:t>
      </w:r>
    </w:p>
    <w:p w:rsidR="00C721FF" w:rsidRPr="005D10FA" w:rsidRDefault="00703A95" w:rsidP="00C721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 Зміни</w:t>
      </w:r>
      <w:r w:rsidR="00C721FF" w:rsidRPr="00C721FF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 до Положення вносяться за рішенням педагогічної ради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вводяться в дію наказом дире</w:t>
      </w:r>
      <w:r w:rsidR="00C721FF" w:rsidRPr="00C721FF">
        <w:rPr>
          <w:rFonts w:ascii="Times New Roman" w:hAnsi="Times New Roman" w:cs="Times New Roman"/>
          <w:sz w:val="28"/>
          <w:szCs w:val="28"/>
          <w:lang w:val="uk-UA"/>
        </w:rPr>
        <w:t>ктора закладу.</w:t>
      </w:r>
    </w:p>
    <w:sectPr w:rsidR="00C721FF" w:rsidRPr="005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D33"/>
    <w:multiLevelType w:val="hybridMultilevel"/>
    <w:tmpl w:val="E1DC41D4"/>
    <w:lvl w:ilvl="0" w:tplc="4FE0BD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A"/>
    <w:rsid w:val="00007398"/>
    <w:rsid w:val="000713D6"/>
    <w:rsid w:val="00256A1A"/>
    <w:rsid w:val="00267AB2"/>
    <w:rsid w:val="002F4B16"/>
    <w:rsid w:val="0054486D"/>
    <w:rsid w:val="005A10E9"/>
    <w:rsid w:val="005D10FA"/>
    <w:rsid w:val="00703A95"/>
    <w:rsid w:val="008E25B8"/>
    <w:rsid w:val="008F19C3"/>
    <w:rsid w:val="00957C9B"/>
    <w:rsid w:val="00C721FF"/>
    <w:rsid w:val="00CB4FA8"/>
    <w:rsid w:val="00D45B40"/>
    <w:rsid w:val="00DB3E59"/>
    <w:rsid w:val="00DE0F64"/>
    <w:rsid w:val="00DF3474"/>
    <w:rsid w:val="00E2412D"/>
    <w:rsid w:val="00F04F13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0FA"/>
    <w:rPr>
      <w:color w:val="0000FF"/>
      <w:u w:val="single"/>
    </w:rPr>
  </w:style>
  <w:style w:type="character" w:styleId="a4">
    <w:name w:val="footnote reference"/>
    <w:semiHidden/>
    <w:unhideWhenUsed/>
    <w:rsid w:val="005D10FA"/>
    <w:rPr>
      <w:vertAlign w:val="superscript"/>
    </w:rPr>
  </w:style>
  <w:style w:type="character" w:styleId="a5">
    <w:name w:val="endnote reference"/>
    <w:semiHidden/>
    <w:unhideWhenUsed/>
    <w:rsid w:val="005D10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D10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4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0FA"/>
    <w:rPr>
      <w:color w:val="0000FF"/>
      <w:u w:val="single"/>
    </w:rPr>
  </w:style>
  <w:style w:type="character" w:styleId="a4">
    <w:name w:val="footnote reference"/>
    <w:semiHidden/>
    <w:unhideWhenUsed/>
    <w:rsid w:val="005D10FA"/>
    <w:rPr>
      <w:vertAlign w:val="superscript"/>
    </w:rPr>
  </w:style>
  <w:style w:type="character" w:styleId="a5">
    <w:name w:val="endnote reference"/>
    <w:semiHidden/>
    <w:unhideWhenUsed/>
    <w:rsid w:val="005D10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D10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2024-01-02T11:11:00Z</dcterms:created>
  <dcterms:modified xsi:type="dcterms:W3CDTF">2024-01-02T11:11:00Z</dcterms:modified>
</cp:coreProperties>
</file>